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6FF4B" w14:textId="77777777" w:rsidR="005B1DC4" w:rsidRPr="00896284" w:rsidRDefault="00336E03" w:rsidP="00336E03">
      <w:pPr>
        <w:pStyle w:val="NoSpacing"/>
        <w:jc w:val="center"/>
        <w:rPr>
          <w:rFonts w:ascii="Arial" w:hAnsi="Arial" w:cs="Arial"/>
        </w:rPr>
      </w:pPr>
      <w:r w:rsidRPr="00896284">
        <w:rPr>
          <w:rFonts w:ascii="Arial" w:hAnsi="Arial" w:cs="Arial"/>
        </w:rPr>
        <w:t>Pine Grove Elementary School PTA</w:t>
      </w:r>
    </w:p>
    <w:p w14:paraId="1DF97E8C" w14:textId="77777777" w:rsidR="007B429E" w:rsidRPr="007B429E" w:rsidRDefault="007B429E" w:rsidP="007B429E">
      <w:pPr>
        <w:pStyle w:val="NoSpacing"/>
        <w:jc w:val="center"/>
        <w:rPr>
          <w:rFonts w:ascii="Arial" w:hAnsi="Arial" w:cs="Arial"/>
          <w:b/>
          <w:sz w:val="32"/>
          <w:szCs w:val="32"/>
        </w:rPr>
      </w:pPr>
      <w:r w:rsidRPr="007B429E">
        <w:rPr>
          <w:rFonts w:ascii="Arial" w:hAnsi="Arial" w:cs="Arial"/>
          <w:b/>
          <w:sz w:val="32"/>
          <w:szCs w:val="32"/>
        </w:rPr>
        <w:t>PTA Executive Board Meeting</w:t>
      </w:r>
    </w:p>
    <w:p w14:paraId="35DEB0F1" w14:textId="6E5FA871" w:rsidR="00336E03" w:rsidRPr="007B429E" w:rsidRDefault="00A55ED2" w:rsidP="00336E03">
      <w:pPr>
        <w:pStyle w:val="NoSpacing"/>
        <w:jc w:val="center"/>
        <w:rPr>
          <w:rFonts w:ascii="Arial" w:hAnsi="Arial" w:cs="Arial"/>
          <w:b/>
          <w:sz w:val="32"/>
          <w:szCs w:val="32"/>
        </w:rPr>
      </w:pPr>
      <w:r>
        <w:rPr>
          <w:rFonts w:ascii="Arial" w:hAnsi="Arial" w:cs="Arial"/>
          <w:b/>
          <w:sz w:val="32"/>
          <w:szCs w:val="32"/>
        </w:rPr>
        <w:t>Wednesday June 10</w:t>
      </w:r>
      <w:r w:rsidR="00A0340C">
        <w:rPr>
          <w:rFonts w:ascii="Arial" w:hAnsi="Arial" w:cs="Arial"/>
          <w:b/>
          <w:sz w:val="32"/>
          <w:szCs w:val="32"/>
        </w:rPr>
        <w:t>,</w:t>
      </w:r>
      <w:r w:rsidR="008C558C">
        <w:rPr>
          <w:rFonts w:ascii="Arial" w:hAnsi="Arial" w:cs="Arial"/>
          <w:b/>
          <w:sz w:val="32"/>
          <w:szCs w:val="32"/>
        </w:rPr>
        <w:t xml:space="preserve"> 2020</w:t>
      </w:r>
    </w:p>
    <w:p w14:paraId="3B36DC14" w14:textId="0C618D9D" w:rsidR="00336E03" w:rsidRPr="007B429E" w:rsidRDefault="00336E03" w:rsidP="00336E03">
      <w:pPr>
        <w:pStyle w:val="NoSpacing"/>
        <w:jc w:val="center"/>
        <w:rPr>
          <w:rFonts w:ascii="Arial" w:hAnsi="Arial" w:cs="Arial"/>
          <w:sz w:val="32"/>
          <w:szCs w:val="32"/>
        </w:rPr>
      </w:pPr>
      <w:r w:rsidRPr="007B429E">
        <w:rPr>
          <w:rFonts w:ascii="Arial" w:hAnsi="Arial" w:cs="Arial"/>
          <w:sz w:val="32"/>
          <w:szCs w:val="32"/>
        </w:rPr>
        <w:t xml:space="preserve">Meeting </w:t>
      </w:r>
      <w:r w:rsidR="008372BC" w:rsidRPr="007B429E">
        <w:rPr>
          <w:rFonts w:ascii="Arial" w:hAnsi="Arial" w:cs="Arial"/>
          <w:sz w:val="32"/>
          <w:szCs w:val="32"/>
        </w:rPr>
        <w:t>Notes</w:t>
      </w:r>
    </w:p>
    <w:p w14:paraId="42A5AC87" w14:textId="77777777" w:rsidR="00336E03" w:rsidRPr="00896284" w:rsidRDefault="00336E03" w:rsidP="00336E03">
      <w:pPr>
        <w:pStyle w:val="NoSpacing"/>
        <w:jc w:val="center"/>
        <w:rPr>
          <w:rFonts w:ascii="Arial" w:hAnsi="Arial" w:cs="Arial"/>
        </w:rPr>
      </w:pPr>
    </w:p>
    <w:p w14:paraId="68D898E6" w14:textId="06535FA3" w:rsidR="00336E03" w:rsidRPr="0042119A" w:rsidRDefault="00336E03" w:rsidP="00336E03">
      <w:pPr>
        <w:pStyle w:val="NoSpacing"/>
        <w:rPr>
          <w:rFonts w:ascii="Arial" w:hAnsi="Arial" w:cs="Arial"/>
        </w:rPr>
      </w:pPr>
      <w:r w:rsidRPr="00983CB2">
        <w:rPr>
          <w:rFonts w:ascii="Arial" w:hAnsi="Arial" w:cs="Arial"/>
          <w:b/>
          <w:bCs/>
          <w:u w:val="single"/>
        </w:rPr>
        <w:t>Call to Order</w:t>
      </w:r>
      <w:r w:rsidR="00341F33" w:rsidRPr="0042119A">
        <w:rPr>
          <w:rFonts w:ascii="Arial" w:hAnsi="Arial" w:cs="Arial"/>
        </w:rPr>
        <w:t xml:space="preserve"> – </w:t>
      </w:r>
      <w:r w:rsidR="008372BC" w:rsidRPr="0042119A">
        <w:rPr>
          <w:rFonts w:ascii="Arial" w:hAnsi="Arial" w:cs="Arial"/>
        </w:rPr>
        <w:t>6:</w:t>
      </w:r>
      <w:r w:rsidR="00A0340C">
        <w:rPr>
          <w:rFonts w:ascii="Arial" w:hAnsi="Arial" w:cs="Arial"/>
        </w:rPr>
        <w:t>3</w:t>
      </w:r>
      <w:r w:rsidR="00A55ED2">
        <w:rPr>
          <w:rFonts w:ascii="Arial" w:hAnsi="Arial" w:cs="Arial"/>
        </w:rPr>
        <w:t>5</w:t>
      </w:r>
      <w:r w:rsidR="008372BC" w:rsidRPr="0042119A">
        <w:rPr>
          <w:rFonts w:ascii="Arial" w:hAnsi="Arial" w:cs="Arial"/>
        </w:rPr>
        <w:t>pm by</w:t>
      </w:r>
      <w:r w:rsidR="00006BCF">
        <w:rPr>
          <w:rFonts w:ascii="Arial" w:hAnsi="Arial" w:cs="Arial"/>
        </w:rPr>
        <w:t xml:space="preserve"> </w:t>
      </w:r>
      <w:r w:rsidR="008372BC" w:rsidRPr="0042119A">
        <w:rPr>
          <w:rFonts w:ascii="Arial" w:hAnsi="Arial" w:cs="Arial"/>
        </w:rPr>
        <w:t xml:space="preserve">President </w:t>
      </w:r>
      <w:r w:rsidR="00A55ED2">
        <w:rPr>
          <w:rFonts w:ascii="Arial" w:hAnsi="Arial" w:cs="Arial"/>
        </w:rPr>
        <w:t>Anna Gibbons</w:t>
      </w:r>
    </w:p>
    <w:p w14:paraId="586E91EF" w14:textId="35D1CD8E" w:rsidR="00307B8C" w:rsidRPr="0042119A" w:rsidRDefault="00307B8C" w:rsidP="00336E03">
      <w:pPr>
        <w:pStyle w:val="NoSpacing"/>
        <w:rPr>
          <w:rFonts w:ascii="Arial" w:hAnsi="Arial" w:cs="Arial"/>
        </w:rPr>
      </w:pPr>
    </w:p>
    <w:p w14:paraId="04398A27" w14:textId="77777777" w:rsidR="00537E8C" w:rsidRPr="00983CB2" w:rsidRDefault="00385C5D" w:rsidP="00336E03">
      <w:pPr>
        <w:pStyle w:val="NoSpacing"/>
        <w:rPr>
          <w:rFonts w:ascii="Arial" w:hAnsi="Arial" w:cs="Arial"/>
          <w:b/>
          <w:bCs/>
        </w:rPr>
      </w:pPr>
      <w:r w:rsidRPr="00983CB2">
        <w:rPr>
          <w:rFonts w:ascii="Arial" w:hAnsi="Arial" w:cs="Arial"/>
          <w:b/>
          <w:bCs/>
          <w:u w:val="single"/>
        </w:rPr>
        <w:t>Attendees:</w:t>
      </w:r>
      <w:r w:rsidRPr="00983CB2">
        <w:rPr>
          <w:rFonts w:ascii="Arial" w:hAnsi="Arial" w:cs="Arial"/>
          <w:b/>
          <w:bCs/>
        </w:rPr>
        <w:t xml:space="preserve"> </w:t>
      </w:r>
    </w:p>
    <w:p w14:paraId="42F73DA0" w14:textId="52B5CDAF" w:rsidR="008C50E1" w:rsidRPr="00B967B5" w:rsidRDefault="00A55ED2" w:rsidP="00B967B5">
      <w:pPr>
        <w:rPr>
          <w:rFonts w:ascii="Arial" w:eastAsia="Times New Roman" w:hAnsi="Arial" w:cs="Arial"/>
          <w:color w:val="000000"/>
        </w:rPr>
      </w:pPr>
      <w:r>
        <w:rPr>
          <w:rFonts w:ascii="Arial" w:hAnsi="Arial" w:cs="Arial"/>
        </w:rPr>
        <w:t xml:space="preserve">Principal Diane Richmond, </w:t>
      </w:r>
      <w:r w:rsidR="00385C5D" w:rsidRPr="0042119A">
        <w:rPr>
          <w:rFonts w:ascii="Arial" w:hAnsi="Arial" w:cs="Arial"/>
        </w:rPr>
        <w:t xml:space="preserve">Asst Principal </w:t>
      </w:r>
      <w:r>
        <w:rPr>
          <w:rFonts w:ascii="Arial" w:hAnsi="Arial" w:cs="Arial"/>
        </w:rPr>
        <w:t xml:space="preserve">Melissa </w:t>
      </w:r>
      <w:r w:rsidR="00385C5D" w:rsidRPr="0042119A">
        <w:rPr>
          <w:rFonts w:ascii="Arial" w:hAnsi="Arial" w:cs="Arial"/>
        </w:rPr>
        <w:t xml:space="preserve">Markle, </w:t>
      </w:r>
      <w:r>
        <w:rPr>
          <w:rFonts w:ascii="Arial" w:hAnsi="Arial" w:cs="Arial"/>
        </w:rPr>
        <w:t xml:space="preserve">Anna Gibbons, Karin Wohlgemuth, </w:t>
      </w:r>
      <w:r w:rsidR="00385C5D" w:rsidRPr="0042119A">
        <w:rPr>
          <w:rFonts w:ascii="Arial" w:hAnsi="Arial" w:cs="Arial"/>
        </w:rPr>
        <w:t xml:space="preserve">Shaina Zobel, </w:t>
      </w:r>
      <w:r w:rsidR="00F35BCD">
        <w:rPr>
          <w:rFonts w:ascii="Arial" w:hAnsi="Arial" w:cs="Arial"/>
        </w:rPr>
        <w:t xml:space="preserve">Jen Keiber, </w:t>
      </w:r>
      <w:r w:rsidR="00385C5D" w:rsidRPr="0042119A">
        <w:rPr>
          <w:rFonts w:ascii="Arial" w:hAnsi="Arial" w:cs="Arial"/>
        </w:rPr>
        <w:t xml:space="preserve">Tasha Logue, </w:t>
      </w:r>
      <w:r w:rsidR="00B967B5">
        <w:rPr>
          <w:rFonts w:ascii="Arial" w:hAnsi="Arial" w:cs="Arial"/>
        </w:rPr>
        <w:t xml:space="preserve">Ann </w:t>
      </w:r>
      <w:r w:rsidR="00385C5D" w:rsidRPr="00B967B5">
        <w:rPr>
          <w:rFonts w:ascii="Arial" w:hAnsi="Arial" w:cs="Arial"/>
        </w:rPr>
        <w:t>Lou</w:t>
      </w:r>
      <w:r w:rsidR="00B967B5" w:rsidRPr="00B967B5">
        <w:rPr>
          <w:rFonts w:ascii="Arial" w:hAnsi="Arial" w:cs="Arial"/>
        </w:rPr>
        <w:t>ise</w:t>
      </w:r>
      <w:r w:rsidR="00385C5D" w:rsidRPr="00B967B5">
        <w:rPr>
          <w:rFonts w:ascii="Arial" w:hAnsi="Arial" w:cs="Arial"/>
        </w:rPr>
        <w:t xml:space="preserve"> Hardesty</w:t>
      </w:r>
      <w:r w:rsidR="00B967B5" w:rsidRPr="00B967B5">
        <w:rPr>
          <w:rFonts w:ascii="Arial" w:hAnsi="Arial" w:cs="Arial"/>
        </w:rPr>
        <w:t xml:space="preserve">, </w:t>
      </w:r>
      <w:r>
        <w:rPr>
          <w:rFonts w:ascii="Arial" w:hAnsi="Arial" w:cs="Arial"/>
        </w:rPr>
        <w:t>Colleen McCloskey</w:t>
      </w:r>
    </w:p>
    <w:p w14:paraId="3C81EEFC" w14:textId="77777777" w:rsidR="0042119A" w:rsidRPr="00983CB2" w:rsidRDefault="0042119A" w:rsidP="0042119A">
      <w:pPr>
        <w:pStyle w:val="NoSpacing"/>
        <w:rPr>
          <w:rFonts w:ascii="Arial" w:hAnsi="Arial" w:cs="Arial"/>
          <w:b/>
          <w:bCs/>
        </w:rPr>
      </w:pPr>
    </w:p>
    <w:p w14:paraId="1B736440" w14:textId="57D670B7" w:rsidR="00F13C0C" w:rsidRDefault="008A44E2" w:rsidP="00431B9B">
      <w:pPr>
        <w:rPr>
          <w:rFonts w:ascii="Arial" w:hAnsi="Arial" w:cs="Arial"/>
        </w:rPr>
      </w:pPr>
      <w:r w:rsidRPr="00983CB2">
        <w:rPr>
          <w:rFonts w:ascii="Arial" w:hAnsi="Arial" w:cs="Arial"/>
          <w:b/>
          <w:bCs/>
          <w:u w:val="single"/>
        </w:rPr>
        <w:t>President</w:t>
      </w:r>
      <w:r w:rsidR="003C5CFB" w:rsidRPr="00983CB2">
        <w:rPr>
          <w:rFonts w:ascii="Arial" w:hAnsi="Arial" w:cs="Arial"/>
          <w:b/>
          <w:bCs/>
          <w:u w:val="single"/>
        </w:rPr>
        <w:t>’</w:t>
      </w:r>
      <w:r w:rsidRPr="00983CB2">
        <w:rPr>
          <w:rFonts w:ascii="Arial" w:hAnsi="Arial" w:cs="Arial"/>
          <w:b/>
          <w:bCs/>
          <w:u w:val="single"/>
        </w:rPr>
        <w:t>s report:</w:t>
      </w:r>
      <w:r w:rsidR="00866AEE">
        <w:rPr>
          <w:rFonts w:ascii="Arial" w:hAnsi="Arial" w:cs="Arial"/>
          <w:b/>
          <w:bCs/>
          <w:u w:val="single"/>
        </w:rPr>
        <w:br/>
      </w:r>
      <w:r w:rsidR="00A75CC5">
        <w:rPr>
          <w:rFonts w:ascii="Arial" w:hAnsi="Arial" w:cs="Arial"/>
        </w:rPr>
        <w:t>Student Support Network</w:t>
      </w:r>
      <w:r w:rsidR="00977083">
        <w:rPr>
          <w:rFonts w:ascii="Arial" w:hAnsi="Arial" w:cs="Arial"/>
        </w:rPr>
        <w:t xml:space="preserve"> – PGE is sending $495 total each week in grocery gift cards to 22 families that requested the assistance. SSN provides the funding for the gift cards</w:t>
      </w:r>
      <w:r w:rsidR="0091227F">
        <w:rPr>
          <w:rFonts w:ascii="Arial" w:hAnsi="Arial" w:cs="Arial"/>
        </w:rPr>
        <w:t xml:space="preserve"> through donations</w:t>
      </w:r>
      <w:r w:rsidR="00977083">
        <w:rPr>
          <w:rFonts w:ascii="Arial" w:hAnsi="Arial" w:cs="Arial"/>
        </w:rPr>
        <w:t>. SSN continues collecting donations for gift cards and for 3 distribution sites of food and household supplies. Monetary donations can be made online</w:t>
      </w:r>
      <w:r w:rsidR="00FB6485">
        <w:rPr>
          <w:rFonts w:ascii="Arial" w:hAnsi="Arial" w:cs="Arial"/>
        </w:rPr>
        <w:t xml:space="preserve"> </w:t>
      </w:r>
      <w:hyperlink r:id="rId4" w:history="1">
        <w:r w:rsidR="00FB6485" w:rsidRPr="00876053">
          <w:rPr>
            <w:rStyle w:val="Hyperlink"/>
            <w:rFonts w:ascii="Arial" w:hAnsi="Arial" w:cs="Arial"/>
          </w:rPr>
          <w:t>https://www.studentsupportnetwork.org/donations/</w:t>
        </w:r>
      </w:hyperlink>
      <w:r w:rsidR="00FB6485">
        <w:rPr>
          <w:rFonts w:ascii="Arial" w:hAnsi="Arial" w:cs="Arial"/>
        </w:rPr>
        <w:t xml:space="preserve"> </w:t>
      </w:r>
      <w:r w:rsidR="00977083">
        <w:rPr>
          <w:rFonts w:ascii="Arial" w:hAnsi="Arial" w:cs="Arial"/>
        </w:rPr>
        <w:t>. Donations of non perishable foods, paper goods, personal toiletries, diapers, and feminine hygiene products can be dropped off at Anna Gibbons’ house to be forwarded to SSN for distribution</w:t>
      </w:r>
      <w:r w:rsidR="00FB6485">
        <w:rPr>
          <w:rFonts w:ascii="Arial" w:hAnsi="Arial" w:cs="Arial"/>
        </w:rPr>
        <w:t xml:space="preserve"> </w:t>
      </w:r>
      <w:r w:rsidR="00084577">
        <w:rPr>
          <w:rFonts w:ascii="Arial" w:hAnsi="Arial" w:cs="Arial"/>
        </w:rPr>
        <w:t xml:space="preserve">to all Baltimore County families </w:t>
      </w:r>
      <w:r w:rsidR="00FB6485">
        <w:rPr>
          <w:rFonts w:ascii="Arial" w:hAnsi="Arial" w:cs="Arial"/>
        </w:rPr>
        <w:t xml:space="preserve">on Fridays each week. Distribution at the 3 sites will continue through the summer. </w:t>
      </w:r>
      <w:r w:rsidR="00977083">
        <w:rPr>
          <w:rFonts w:ascii="Arial" w:hAnsi="Arial" w:cs="Arial"/>
        </w:rPr>
        <w:t xml:space="preserve"> </w:t>
      </w:r>
    </w:p>
    <w:p w14:paraId="0461DA35" w14:textId="30D899A0" w:rsidR="00866AEE" w:rsidRPr="00866AEE" w:rsidRDefault="00866AEE" w:rsidP="00431B9B">
      <w:pPr>
        <w:rPr>
          <w:rFonts w:ascii="Arial" w:hAnsi="Arial" w:cs="Arial"/>
          <w:b/>
          <w:bCs/>
          <w:u w:val="single"/>
        </w:rPr>
      </w:pPr>
      <w:r>
        <w:rPr>
          <w:rFonts w:ascii="Arial" w:hAnsi="Arial" w:cs="Arial"/>
        </w:rPr>
        <w:t>5</w:t>
      </w:r>
      <w:r w:rsidRPr="00866AEE">
        <w:rPr>
          <w:rFonts w:ascii="Arial" w:hAnsi="Arial" w:cs="Arial"/>
          <w:vertAlign w:val="superscript"/>
        </w:rPr>
        <w:t>th</w:t>
      </w:r>
      <w:r>
        <w:rPr>
          <w:rFonts w:ascii="Arial" w:hAnsi="Arial" w:cs="Arial"/>
        </w:rPr>
        <w:t xml:space="preserve"> grade farewell celebration from PTA – PTA purchased a 6ft vinyl banner </w:t>
      </w:r>
      <w:r>
        <w:rPr>
          <w:rFonts w:ascii="Arial" w:hAnsi="Arial" w:cs="Arial"/>
        </w:rPr>
        <w:t>congratulating the 5</w:t>
      </w:r>
      <w:r w:rsidRPr="00866AEE">
        <w:rPr>
          <w:rFonts w:ascii="Arial" w:hAnsi="Arial" w:cs="Arial"/>
          <w:vertAlign w:val="superscript"/>
        </w:rPr>
        <w:t>th</w:t>
      </w:r>
      <w:r>
        <w:rPr>
          <w:rFonts w:ascii="Arial" w:hAnsi="Arial" w:cs="Arial"/>
        </w:rPr>
        <w:t xml:space="preserve"> graders</w:t>
      </w:r>
      <w:r>
        <w:rPr>
          <w:rFonts w:ascii="Arial" w:hAnsi="Arial" w:cs="Arial"/>
        </w:rPr>
        <w:t xml:space="preserve"> to be displayed on the school grounds for the community to share the celebration. The sign will be placed near the school marquis within the next few days. Families may take personal photos with the banner while practicing social distancing. PTA also purchased 5x7 commemorative prints of the aerial drone 50 photo from the 50</w:t>
      </w:r>
      <w:r w:rsidRPr="00866AEE">
        <w:rPr>
          <w:rFonts w:ascii="Arial" w:hAnsi="Arial" w:cs="Arial"/>
          <w:vertAlign w:val="superscript"/>
        </w:rPr>
        <w:t>th</w:t>
      </w:r>
      <w:r>
        <w:rPr>
          <w:rFonts w:ascii="Arial" w:hAnsi="Arial" w:cs="Arial"/>
        </w:rPr>
        <w:t xml:space="preserve"> Anniversary celebration in the fall. The prints will be mailed to all 5</w:t>
      </w:r>
      <w:r w:rsidRPr="00866AEE">
        <w:rPr>
          <w:rFonts w:ascii="Arial" w:hAnsi="Arial" w:cs="Arial"/>
          <w:vertAlign w:val="superscript"/>
        </w:rPr>
        <w:t>th</w:t>
      </w:r>
      <w:r>
        <w:rPr>
          <w:rFonts w:ascii="Arial" w:hAnsi="Arial" w:cs="Arial"/>
        </w:rPr>
        <w:t xml:space="preserve"> grade students with other end of year materials. </w:t>
      </w:r>
    </w:p>
    <w:p w14:paraId="7C625408" w14:textId="24181413" w:rsidR="0042119A" w:rsidRDefault="0042119A" w:rsidP="0042119A">
      <w:pPr>
        <w:rPr>
          <w:rFonts w:ascii="Arial" w:hAnsi="Arial" w:cs="Arial"/>
        </w:rPr>
      </w:pPr>
      <w:r w:rsidRPr="00983CB2">
        <w:rPr>
          <w:rFonts w:ascii="Arial" w:hAnsi="Arial" w:cs="Arial"/>
          <w:b/>
          <w:bCs/>
          <w:u w:val="single"/>
        </w:rPr>
        <w:t>Treasurer’s report:</w:t>
      </w:r>
      <w:r w:rsidRPr="0042119A">
        <w:rPr>
          <w:rFonts w:ascii="Arial" w:hAnsi="Arial" w:cs="Arial"/>
          <w:u w:val="single"/>
        </w:rPr>
        <w:t xml:space="preserve"> </w:t>
      </w:r>
      <w:r w:rsidRPr="0042119A">
        <w:rPr>
          <w:rFonts w:ascii="Arial" w:hAnsi="Arial" w:cs="Arial"/>
        </w:rPr>
        <w:br/>
      </w:r>
      <w:r w:rsidR="00FB6485">
        <w:rPr>
          <w:rFonts w:ascii="Arial" w:hAnsi="Arial" w:cs="Arial"/>
        </w:rPr>
        <w:t xml:space="preserve">Beginning balance May 1: $10996.77, </w:t>
      </w:r>
      <w:r w:rsidR="00F25ECB">
        <w:rPr>
          <w:rFonts w:ascii="Arial" w:hAnsi="Arial" w:cs="Arial"/>
        </w:rPr>
        <w:t xml:space="preserve">Deposits in </w:t>
      </w:r>
      <w:r w:rsidR="00FB6485">
        <w:rPr>
          <w:rFonts w:ascii="Arial" w:hAnsi="Arial" w:cs="Arial"/>
        </w:rPr>
        <w:t>May: $0</w:t>
      </w:r>
      <w:r w:rsidR="00F25ECB">
        <w:rPr>
          <w:rFonts w:ascii="Arial" w:hAnsi="Arial" w:cs="Arial"/>
        </w:rPr>
        <w:t xml:space="preserve">, expenses in </w:t>
      </w:r>
      <w:r w:rsidR="00FB6485">
        <w:rPr>
          <w:rFonts w:ascii="Arial" w:hAnsi="Arial" w:cs="Arial"/>
        </w:rPr>
        <w:t>Ma</w:t>
      </w:r>
      <w:r w:rsidR="00F25ECB">
        <w:rPr>
          <w:rFonts w:ascii="Arial" w:hAnsi="Arial" w:cs="Arial"/>
        </w:rPr>
        <w:t>y: $</w:t>
      </w:r>
      <w:r w:rsidR="00FB6485">
        <w:rPr>
          <w:rFonts w:ascii="Arial" w:hAnsi="Arial" w:cs="Arial"/>
        </w:rPr>
        <w:t>1973.22</w:t>
      </w:r>
      <w:r w:rsidR="00F25ECB">
        <w:rPr>
          <w:rFonts w:ascii="Arial" w:hAnsi="Arial" w:cs="Arial"/>
        </w:rPr>
        <w:t xml:space="preserve">, balance as of </w:t>
      </w:r>
      <w:r w:rsidR="00FB6485">
        <w:rPr>
          <w:rFonts w:ascii="Arial" w:hAnsi="Arial" w:cs="Arial"/>
        </w:rPr>
        <w:t>May 31: $9023.55</w:t>
      </w:r>
    </w:p>
    <w:p w14:paraId="4AC6EE59" w14:textId="74DA45A5" w:rsidR="00FB6485" w:rsidRPr="0042119A" w:rsidRDefault="00FB6485" w:rsidP="0042119A">
      <w:pPr>
        <w:rPr>
          <w:rFonts w:ascii="Arial" w:hAnsi="Arial" w:cs="Arial"/>
        </w:rPr>
      </w:pPr>
      <w:r>
        <w:rPr>
          <w:rFonts w:ascii="Arial" w:hAnsi="Arial" w:cs="Arial"/>
        </w:rPr>
        <w:t>Estimated June expenses: $3859.91, Estimated carryover to 2020-2021: $3877.27</w:t>
      </w:r>
    </w:p>
    <w:p w14:paraId="594F5A91" w14:textId="6062282D" w:rsidR="00144B31" w:rsidRDefault="00FB6485" w:rsidP="00431B9B">
      <w:pPr>
        <w:rPr>
          <w:rFonts w:ascii="Arial" w:hAnsi="Arial" w:cs="Arial"/>
        </w:rPr>
      </w:pPr>
      <w:r>
        <w:rPr>
          <w:rFonts w:ascii="Arial" w:hAnsi="Arial" w:cs="Arial"/>
        </w:rPr>
        <w:t>Teacher classroom supplement disbursements: $1159.91</w:t>
      </w:r>
    </w:p>
    <w:p w14:paraId="78776C62" w14:textId="011E125A" w:rsidR="00FB6485" w:rsidRDefault="00FB6485" w:rsidP="00431B9B">
      <w:pPr>
        <w:rPr>
          <w:rFonts w:ascii="Arial" w:hAnsi="Arial" w:cs="Arial"/>
        </w:rPr>
      </w:pPr>
      <w:r w:rsidRPr="00983CB2">
        <w:rPr>
          <w:rFonts w:ascii="Arial" w:hAnsi="Arial" w:cs="Arial"/>
          <w:b/>
          <w:bCs/>
          <w:u w:val="single"/>
        </w:rPr>
        <w:t>Other items:</w:t>
      </w:r>
      <w:r>
        <w:rPr>
          <w:rFonts w:ascii="Arial" w:hAnsi="Arial" w:cs="Arial"/>
        </w:rPr>
        <w:br/>
        <w:t>Box Tops for Education continues digitally with BTFE mobile app. Families can scan grocery receipts with the mobile app for easy instant earnings.</w:t>
      </w:r>
    </w:p>
    <w:p w14:paraId="79B2C9D4" w14:textId="0CEE00AA" w:rsidR="00FB6485" w:rsidRDefault="00FB6485" w:rsidP="00431B9B">
      <w:pPr>
        <w:rPr>
          <w:rFonts w:ascii="Arial" w:hAnsi="Arial" w:cs="Arial"/>
        </w:rPr>
      </w:pPr>
      <w:r>
        <w:rPr>
          <w:rFonts w:ascii="Arial" w:hAnsi="Arial" w:cs="Arial"/>
        </w:rPr>
        <w:t xml:space="preserve">AmazonSmile fundraising has been available from desktop internet browsers. Now available through the Amazon shopping mobile app, for both Apple and Android devices. Choose ‘Pine Grove Elementary PTA’ at set up </w:t>
      </w:r>
      <w:hyperlink r:id="rId5" w:history="1">
        <w:r w:rsidRPr="00876053">
          <w:rPr>
            <w:rStyle w:val="Hyperlink"/>
            <w:rFonts w:ascii="Arial" w:hAnsi="Arial" w:cs="Arial"/>
          </w:rPr>
          <w:t>https://www.amazon.com/b?ie=UTF8&amp;node=15576745011</w:t>
        </w:r>
      </w:hyperlink>
    </w:p>
    <w:p w14:paraId="2509BC3D" w14:textId="1CD29AFF" w:rsidR="00FB6485" w:rsidRDefault="00FB6485" w:rsidP="00431B9B">
      <w:pPr>
        <w:rPr>
          <w:rFonts w:ascii="Arial" w:hAnsi="Arial" w:cs="Arial"/>
        </w:rPr>
      </w:pPr>
      <w:r>
        <w:rPr>
          <w:rFonts w:ascii="Arial" w:hAnsi="Arial" w:cs="Arial"/>
        </w:rPr>
        <w:t>Yearbooks</w:t>
      </w:r>
      <w:r w:rsidR="00937FBC">
        <w:rPr>
          <w:rFonts w:ascii="Arial" w:hAnsi="Arial" w:cs="Arial"/>
        </w:rPr>
        <w:t xml:space="preserve"> </w:t>
      </w:r>
      <w:r>
        <w:rPr>
          <w:rFonts w:ascii="Arial" w:hAnsi="Arial" w:cs="Arial"/>
        </w:rPr>
        <w:t>-</w:t>
      </w:r>
      <w:r w:rsidR="00937FBC">
        <w:rPr>
          <w:rFonts w:ascii="Arial" w:hAnsi="Arial" w:cs="Arial"/>
        </w:rPr>
        <w:t xml:space="preserve"> </w:t>
      </w:r>
      <w:r>
        <w:rPr>
          <w:rFonts w:ascii="Arial" w:hAnsi="Arial" w:cs="Arial"/>
        </w:rPr>
        <w:t>expected to be received on or about June 18. Yearbooks are gifted to all 5</w:t>
      </w:r>
      <w:r w:rsidRPr="00FB6485">
        <w:rPr>
          <w:rFonts w:ascii="Arial" w:hAnsi="Arial" w:cs="Arial"/>
          <w:vertAlign w:val="superscript"/>
        </w:rPr>
        <w:t>th</w:t>
      </w:r>
      <w:r>
        <w:rPr>
          <w:rFonts w:ascii="Arial" w:hAnsi="Arial" w:cs="Arial"/>
        </w:rPr>
        <w:t xml:space="preserve"> grade students from the PTA. 5</w:t>
      </w:r>
      <w:r w:rsidRPr="00FB6485">
        <w:rPr>
          <w:rFonts w:ascii="Arial" w:hAnsi="Arial" w:cs="Arial"/>
          <w:vertAlign w:val="superscript"/>
        </w:rPr>
        <w:t>th</w:t>
      </w:r>
      <w:r>
        <w:rPr>
          <w:rFonts w:ascii="Arial" w:hAnsi="Arial" w:cs="Arial"/>
        </w:rPr>
        <w:t xml:space="preserve"> graders’ yearbooks will be mailed</w:t>
      </w:r>
      <w:r w:rsidR="00937FBC">
        <w:rPr>
          <w:rFonts w:ascii="Arial" w:hAnsi="Arial" w:cs="Arial"/>
        </w:rPr>
        <w:t xml:space="preserve"> home with other end of year materials. Date and location of pick up of yearbooks for all other students will be decided when more guidance is available. </w:t>
      </w:r>
    </w:p>
    <w:p w14:paraId="5690EF11" w14:textId="2A5B82A9" w:rsidR="00937FBC" w:rsidRPr="0042119A" w:rsidRDefault="00937FBC" w:rsidP="00431B9B">
      <w:pPr>
        <w:rPr>
          <w:rFonts w:ascii="Arial" w:hAnsi="Arial" w:cs="Arial"/>
        </w:rPr>
      </w:pPr>
      <w:r>
        <w:rPr>
          <w:rFonts w:ascii="Arial" w:hAnsi="Arial" w:cs="Arial"/>
        </w:rPr>
        <w:lastRenderedPageBreak/>
        <w:t>PTA Executive Board nominations cannot be conducted until a General Meeting can be held. General Meetings cannot be held virtually, must be held in person, per Maryland PTA bylaws. There is one open Board position, Treasurer, to be voted for approval.</w:t>
      </w:r>
    </w:p>
    <w:p w14:paraId="74C9AD5A" w14:textId="2D4902D2" w:rsidR="00A9034C" w:rsidRDefault="00CA74ED" w:rsidP="00431B9B">
      <w:pPr>
        <w:rPr>
          <w:rFonts w:ascii="Arial" w:hAnsi="Arial" w:cs="Arial"/>
        </w:rPr>
      </w:pPr>
      <w:r w:rsidRPr="00983CB2">
        <w:rPr>
          <w:rFonts w:ascii="Arial" w:hAnsi="Arial" w:cs="Arial"/>
          <w:b/>
          <w:bCs/>
          <w:u w:val="single"/>
        </w:rPr>
        <w:t>Principal’s report:</w:t>
      </w:r>
      <w:r w:rsidRPr="0042119A">
        <w:rPr>
          <w:rFonts w:ascii="Arial" w:hAnsi="Arial" w:cs="Arial"/>
        </w:rPr>
        <w:br/>
      </w:r>
      <w:r w:rsidR="00937FBC">
        <w:rPr>
          <w:rFonts w:ascii="Arial" w:hAnsi="Arial" w:cs="Arial"/>
        </w:rPr>
        <w:t>5</w:t>
      </w:r>
      <w:r w:rsidR="00937FBC" w:rsidRPr="00937FBC">
        <w:rPr>
          <w:rFonts w:ascii="Arial" w:hAnsi="Arial" w:cs="Arial"/>
          <w:vertAlign w:val="superscript"/>
        </w:rPr>
        <w:t>th</w:t>
      </w:r>
      <w:r w:rsidR="00937FBC">
        <w:rPr>
          <w:rFonts w:ascii="Arial" w:hAnsi="Arial" w:cs="Arial"/>
        </w:rPr>
        <w:t xml:space="preserve"> grade farewell celebration will be held virtually on Tuesday June 16 at 9:30 via Google Meet, and will be about 30 minutes long. The access link will be shared with 5</w:t>
      </w:r>
      <w:r w:rsidR="00937FBC" w:rsidRPr="00937FBC">
        <w:rPr>
          <w:rFonts w:ascii="Arial" w:hAnsi="Arial" w:cs="Arial"/>
          <w:vertAlign w:val="superscript"/>
        </w:rPr>
        <w:t>th</w:t>
      </w:r>
      <w:r w:rsidR="00937FBC">
        <w:rPr>
          <w:rFonts w:ascii="Arial" w:hAnsi="Arial" w:cs="Arial"/>
        </w:rPr>
        <w:t xml:space="preserve"> grade families. The entire presentation will be shares with all families after the live presentation. </w:t>
      </w:r>
    </w:p>
    <w:p w14:paraId="64FE065B" w14:textId="0CC2284A" w:rsidR="00937FBC" w:rsidRDefault="00937FBC" w:rsidP="00431B9B">
      <w:pPr>
        <w:rPr>
          <w:rFonts w:ascii="Arial" w:hAnsi="Arial" w:cs="Arial"/>
        </w:rPr>
      </w:pPr>
      <w:r>
        <w:rPr>
          <w:rFonts w:ascii="Arial" w:hAnsi="Arial" w:cs="Arial"/>
        </w:rPr>
        <w:t xml:space="preserve">Student belonging pick up – scheduled by grade levels, schedule </w:t>
      </w:r>
      <w:r w:rsidR="00425BDF">
        <w:rPr>
          <w:rFonts w:ascii="Arial" w:hAnsi="Arial" w:cs="Arial"/>
        </w:rPr>
        <w:t xml:space="preserve">and info </w:t>
      </w:r>
      <w:r>
        <w:rPr>
          <w:rFonts w:ascii="Arial" w:hAnsi="Arial" w:cs="Arial"/>
        </w:rPr>
        <w:t xml:space="preserve">is available on the school’s website </w:t>
      </w:r>
      <w:hyperlink r:id="rId6" w:history="1">
        <w:r w:rsidR="00DE100D" w:rsidRPr="00876053">
          <w:rPr>
            <w:rStyle w:val="Hyperlink"/>
            <w:rFonts w:ascii="Arial" w:hAnsi="Arial" w:cs="Arial"/>
          </w:rPr>
          <w:t>https://pinegrovees.bcps.org/</w:t>
        </w:r>
      </w:hyperlink>
      <w:r w:rsidR="00DE100D">
        <w:rPr>
          <w:rFonts w:ascii="Arial" w:hAnsi="Arial" w:cs="Arial"/>
        </w:rPr>
        <w:t xml:space="preserve">. Students are encouraged to NOT attend. Teachers and staff will be present, but not the teachers of the grade scheduled. </w:t>
      </w:r>
      <w:r w:rsidR="00425BDF">
        <w:rPr>
          <w:rFonts w:ascii="Arial" w:hAnsi="Arial" w:cs="Arial"/>
        </w:rPr>
        <w:t xml:space="preserve">Families with multiple students should attend the oldest student’s scheduled time. </w:t>
      </w:r>
      <w:r w:rsidR="00DE100D">
        <w:rPr>
          <w:rFonts w:ascii="Arial" w:hAnsi="Arial" w:cs="Arial"/>
        </w:rPr>
        <w:t xml:space="preserve">*Families should place a sign with large dark lettering in the front dashboard of vehicle with the student </w:t>
      </w:r>
      <w:r w:rsidR="00425BDF">
        <w:rPr>
          <w:rFonts w:ascii="Arial" w:hAnsi="Arial" w:cs="Arial"/>
        </w:rPr>
        <w:t>first and last name, and teacher name. Materials will be provided to make signs at the time of pick up if needed.*</w:t>
      </w:r>
    </w:p>
    <w:p w14:paraId="0F9069BD" w14:textId="1C941E3B" w:rsidR="00425BDF" w:rsidRDefault="00425BDF" w:rsidP="00431B9B">
      <w:pPr>
        <w:rPr>
          <w:rFonts w:ascii="Arial" w:hAnsi="Arial" w:cs="Arial"/>
        </w:rPr>
      </w:pPr>
      <w:r>
        <w:rPr>
          <w:rFonts w:ascii="Arial" w:hAnsi="Arial" w:cs="Arial"/>
        </w:rPr>
        <w:t xml:space="preserve">Registration for Pre-K, Kindergarten, and new BCPS students can be completed online. </w:t>
      </w:r>
      <w:hyperlink r:id="rId7" w:history="1">
        <w:r w:rsidRPr="00876053">
          <w:rPr>
            <w:rStyle w:val="Hyperlink"/>
            <w:rFonts w:ascii="Arial" w:hAnsi="Arial" w:cs="Arial"/>
          </w:rPr>
          <w:t>https://www.bcps.org/schools/moving_tips.html</w:t>
        </w:r>
      </w:hyperlink>
      <w:r>
        <w:rPr>
          <w:rFonts w:ascii="Arial" w:hAnsi="Arial" w:cs="Arial"/>
        </w:rPr>
        <w:t xml:space="preserve"> </w:t>
      </w:r>
    </w:p>
    <w:p w14:paraId="795887C2" w14:textId="7D309FDB" w:rsidR="00425BDF" w:rsidRDefault="00425BDF" w:rsidP="00431B9B">
      <w:pPr>
        <w:rPr>
          <w:rFonts w:ascii="Arial" w:hAnsi="Arial" w:cs="Arial"/>
        </w:rPr>
      </w:pPr>
      <w:r>
        <w:rPr>
          <w:rFonts w:ascii="Arial" w:hAnsi="Arial" w:cs="Arial"/>
        </w:rPr>
        <w:t>Summer Learning Hike Program – an optional learning opportunity, available to all grade levels and all BCPS students. Content will be self guided by students. Content will be customized for students based on the</w:t>
      </w:r>
      <w:r w:rsidR="00EE741C">
        <w:rPr>
          <w:rFonts w:ascii="Arial" w:hAnsi="Arial" w:cs="Arial"/>
        </w:rPr>
        <w:t>ir</w:t>
      </w:r>
      <w:r>
        <w:rPr>
          <w:rFonts w:ascii="Arial" w:hAnsi="Arial" w:cs="Arial"/>
        </w:rPr>
        <w:t xml:space="preserve"> winter reading and math MCAP </w:t>
      </w:r>
      <w:r>
        <w:rPr>
          <w:rFonts w:ascii="Arial" w:hAnsi="Arial" w:cs="Arial"/>
        </w:rPr>
        <w:t>assessment</w:t>
      </w:r>
      <w:r>
        <w:rPr>
          <w:rFonts w:ascii="Arial" w:hAnsi="Arial" w:cs="Arial"/>
        </w:rPr>
        <w:t xml:space="preserve"> scores. More info on the school’s website </w:t>
      </w:r>
      <w:hyperlink r:id="rId8" w:history="1">
        <w:r w:rsidRPr="00876053">
          <w:rPr>
            <w:rStyle w:val="Hyperlink"/>
            <w:rFonts w:ascii="Arial" w:hAnsi="Arial" w:cs="Arial"/>
          </w:rPr>
          <w:t>https://pinegrovees.bcps.org/</w:t>
        </w:r>
      </w:hyperlink>
      <w:r>
        <w:rPr>
          <w:rFonts w:ascii="Arial" w:hAnsi="Arial" w:cs="Arial"/>
        </w:rPr>
        <w:t xml:space="preserve"> </w:t>
      </w:r>
    </w:p>
    <w:p w14:paraId="5AB4169D" w14:textId="316D6391" w:rsidR="00425BDF" w:rsidRDefault="00425BDF" w:rsidP="00431B9B">
      <w:pPr>
        <w:rPr>
          <w:rFonts w:ascii="Arial" w:hAnsi="Arial" w:cs="Arial"/>
        </w:rPr>
      </w:pPr>
      <w:r w:rsidRPr="00983CB2">
        <w:rPr>
          <w:rFonts w:ascii="Arial" w:hAnsi="Arial" w:cs="Arial"/>
          <w:b/>
          <w:bCs/>
          <w:u w:val="single"/>
        </w:rPr>
        <w:t>Teacher’s update:</w:t>
      </w:r>
      <w:r>
        <w:rPr>
          <w:rFonts w:ascii="Arial" w:hAnsi="Arial" w:cs="Arial"/>
        </w:rPr>
        <w:br/>
        <w:t>Mrs. Kubala passed on messages from the teachers, sending many thanks to the PTA and families for the Teacher Appreciation Week gifts, teacher classroom supplements, 5</w:t>
      </w:r>
      <w:r w:rsidRPr="00425BDF">
        <w:rPr>
          <w:rFonts w:ascii="Arial" w:hAnsi="Arial" w:cs="Arial"/>
          <w:vertAlign w:val="superscript"/>
        </w:rPr>
        <w:t>th</w:t>
      </w:r>
      <w:r>
        <w:rPr>
          <w:rFonts w:ascii="Arial" w:hAnsi="Arial" w:cs="Arial"/>
        </w:rPr>
        <w:t xml:space="preserve"> grade farewell presentation assistance, and for a</w:t>
      </w:r>
      <w:r w:rsidR="00D15BAF">
        <w:rPr>
          <w:rFonts w:ascii="Arial" w:hAnsi="Arial" w:cs="Arial"/>
        </w:rPr>
        <w:t xml:space="preserve"> wonderful </w:t>
      </w:r>
      <w:r>
        <w:rPr>
          <w:rFonts w:ascii="Arial" w:hAnsi="Arial" w:cs="Arial"/>
        </w:rPr>
        <w:t xml:space="preserve">year overall. (Secretary’s note: on behalf of the entire PTA Executive Board, we send a million thanks back to the </w:t>
      </w:r>
      <w:r w:rsidR="00D15BAF">
        <w:rPr>
          <w:rFonts w:ascii="Arial" w:hAnsi="Arial" w:cs="Arial"/>
        </w:rPr>
        <w:t xml:space="preserve">amazing teachers, staff, and administrators of PGE for a wonderful year, especially considering the unprecedented situation of distance learning!) </w:t>
      </w:r>
    </w:p>
    <w:p w14:paraId="1C351462" w14:textId="77777777" w:rsidR="00425BDF" w:rsidRDefault="00425BDF" w:rsidP="00431B9B">
      <w:pPr>
        <w:rPr>
          <w:rFonts w:ascii="Arial" w:hAnsi="Arial" w:cs="Arial"/>
        </w:rPr>
      </w:pPr>
    </w:p>
    <w:p w14:paraId="353968A3" w14:textId="2DCD0517" w:rsidR="00431B9B" w:rsidRPr="0042119A" w:rsidRDefault="00431B9B" w:rsidP="00431B9B">
      <w:pPr>
        <w:rPr>
          <w:rFonts w:ascii="Arial" w:hAnsi="Arial" w:cs="Arial"/>
        </w:rPr>
      </w:pPr>
      <w:r w:rsidRPr="00983CB2">
        <w:rPr>
          <w:rFonts w:ascii="Arial" w:hAnsi="Arial" w:cs="Arial"/>
          <w:b/>
          <w:bCs/>
          <w:u w:val="single"/>
        </w:rPr>
        <w:t>Meeting Adjourned</w:t>
      </w:r>
      <w:r w:rsidR="00A56F29" w:rsidRPr="0042119A">
        <w:rPr>
          <w:rFonts w:ascii="Arial" w:hAnsi="Arial" w:cs="Arial"/>
        </w:rPr>
        <w:t xml:space="preserve"> – </w:t>
      </w:r>
      <w:r w:rsidR="00937FBC">
        <w:rPr>
          <w:rFonts w:ascii="Arial" w:hAnsi="Arial" w:cs="Arial"/>
        </w:rPr>
        <w:t xml:space="preserve">8:00 </w:t>
      </w:r>
      <w:r w:rsidR="00A868E1" w:rsidRPr="0042119A">
        <w:rPr>
          <w:rFonts w:ascii="Arial" w:hAnsi="Arial" w:cs="Arial"/>
        </w:rPr>
        <w:t>pm</w:t>
      </w:r>
    </w:p>
    <w:p w14:paraId="3AB1CE1E" w14:textId="77777777" w:rsidR="008372BC" w:rsidRPr="0042119A" w:rsidRDefault="008372BC" w:rsidP="00E337E4">
      <w:pPr>
        <w:rPr>
          <w:rFonts w:ascii="Arial" w:hAnsi="Arial" w:cs="Arial"/>
        </w:rPr>
      </w:pPr>
    </w:p>
    <w:p w14:paraId="3F379792" w14:textId="058EAC85" w:rsidR="00E337E4" w:rsidRPr="0042119A" w:rsidRDefault="00E337E4" w:rsidP="00E337E4">
      <w:pPr>
        <w:rPr>
          <w:rFonts w:ascii="Arial" w:hAnsi="Arial" w:cs="Arial"/>
        </w:rPr>
      </w:pPr>
      <w:r w:rsidRPr="0042119A">
        <w:rPr>
          <w:rFonts w:ascii="Arial" w:hAnsi="Arial" w:cs="Arial"/>
        </w:rPr>
        <w:t>Respectfully Submitted,</w:t>
      </w:r>
      <w:r w:rsidR="009616A0" w:rsidRPr="0042119A">
        <w:rPr>
          <w:rFonts w:ascii="Arial" w:hAnsi="Arial" w:cs="Arial"/>
        </w:rPr>
        <w:br/>
        <w:t>Shaina Zobel</w:t>
      </w:r>
      <w:r w:rsidR="009616A0" w:rsidRPr="0042119A">
        <w:rPr>
          <w:rFonts w:ascii="Arial" w:hAnsi="Arial" w:cs="Arial"/>
        </w:rPr>
        <w:br/>
        <w:t>Recording</w:t>
      </w:r>
      <w:r w:rsidRPr="0042119A">
        <w:rPr>
          <w:rFonts w:ascii="Arial" w:hAnsi="Arial" w:cs="Arial"/>
        </w:rPr>
        <w:t xml:space="preserve"> Secretary</w:t>
      </w:r>
    </w:p>
    <w:sectPr w:rsidR="00E337E4" w:rsidRPr="004211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E03"/>
    <w:rsid w:val="00006BCF"/>
    <w:rsid w:val="0004731A"/>
    <w:rsid w:val="00062835"/>
    <w:rsid w:val="00084577"/>
    <w:rsid w:val="000A2CCB"/>
    <w:rsid w:val="000A4C7F"/>
    <w:rsid w:val="000C1BD7"/>
    <w:rsid w:val="000F4E28"/>
    <w:rsid w:val="001026D4"/>
    <w:rsid w:val="00144B31"/>
    <w:rsid w:val="00151A34"/>
    <w:rsid w:val="001706DB"/>
    <w:rsid w:val="00175148"/>
    <w:rsid w:val="0022798C"/>
    <w:rsid w:val="00307B8C"/>
    <w:rsid w:val="00336E03"/>
    <w:rsid w:val="00341F33"/>
    <w:rsid w:val="00357814"/>
    <w:rsid w:val="00366732"/>
    <w:rsid w:val="00385C5D"/>
    <w:rsid w:val="003C5CFB"/>
    <w:rsid w:val="003C6816"/>
    <w:rsid w:val="003F315B"/>
    <w:rsid w:val="0042119A"/>
    <w:rsid w:val="00425BDF"/>
    <w:rsid w:val="00431B9B"/>
    <w:rsid w:val="00451E6C"/>
    <w:rsid w:val="004624E2"/>
    <w:rsid w:val="004C0D1B"/>
    <w:rsid w:val="005250A4"/>
    <w:rsid w:val="00537E8C"/>
    <w:rsid w:val="005B1DC4"/>
    <w:rsid w:val="005C38BA"/>
    <w:rsid w:val="005F7B44"/>
    <w:rsid w:val="0063219A"/>
    <w:rsid w:val="00647AF3"/>
    <w:rsid w:val="00663B17"/>
    <w:rsid w:val="0068625D"/>
    <w:rsid w:val="00697964"/>
    <w:rsid w:val="006E57C3"/>
    <w:rsid w:val="00792AA9"/>
    <w:rsid w:val="007B429E"/>
    <w:rsid w:val="007E1A39"/>
    <w:rsid w:val="007F2307"/>
    <w:rsid w:val="008350D8"/>
    <w:rsid w:val="008372BC"/>
    <w:rsid w:val="00866AEE"/>
    <w:rsid w:val="00896284"/>
    <w:rsid w:val="008A44E2"/>
    <w:rsid w:val="008C50E1"/>
    <w:rsid w:val="008C558C"/>
    <w:rsid w:val="008F1B4D"/>
    <w:rsid w:val="0091227F"/>
    <w:rsid w:val="00925F46"/>
    <w:rsid w:val="00937FBC"/>
    <w:rsid w:val="009616A0"/>
    <w:rsid w:val="00977083"/>
    <w:rsid w:val="00983CB2"/>
    <w:rsid w:val="00A0340C"/>
    <w:rsid w:val="00A419AA"/>
    <w:rsid w:val="00A55ED2"/>
    <w:rsid w:val="00A56F29"/>
    <w:rsid w:val="00A75CC5"/>
    <w:rsid w:val="00A868E1"/>
    <w:rsid w:val="00A9034C"/>
    <w:rsid w:val="00AD0BB5"/>
    <w:rsid w:val="00B967B5"/>
    <w:rsid w:val="00CA74ED"/>
    <w:rsid w:val="00CE1014"/>
    <w:rsid w:val="00D15BAF"/>
    <w:rsid w:val="00D315F7"/>
    <w:rsid w:val="00D84D99"/>
    <w:rsid w:val="00D865CF"/>
    <w:rsid w:val="00DE100D"/>
    <w:rsid w:val="00E337E4"/>
    <w:rsid w:val="00E53283"/>
    <w:rsid w:val="00EE741C"/>
    <w:rsid w:val="00F13C0C"/>
    <w:rsid w:val="00F25ECB"/>
    <w:rsid w:val="00F33C81"/>
    <w:rsid w:val="00F35BCD"/>
    <w:rsid w:val="00F557DE"/>
    <w:rsid w:val="00F801F1"/>
    <w:rsid w:val="00FA2DE7"/>
    <w:rsid w:val="00FB6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5749C"/>
  <w15:chartTrackingRefBased/>
  <w15:docId w15:val="{FDD66A65-F3A8-4146-B538-8CAB3DEE5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6E03"/>
    <w:pPr>
      <w:spacing w:after="0" w:line="240" w:lineRule="auto"/>
    </w:pPr>
  </w:style>
  <w:style w:type="character" w:styleId="Hyperlink">
    <w:name w:val="Hyperlink"/>
    <w:basedOn w:val="DefaultParagraphFont"/>
    <w:uiPriority w:val="99"/>
    <w:unhideWhenUsed/>
    <w:rsid w:val="008372BC"/>
    <w:rPr>
      <w:color w:val="0563C1" w:themeColor="hyperlink"/>
      <w:u w:val="single"/>
    </w:rPr>
  </w:style>
  <w:style w:type="character" w:styleId="UnresolvedMention">
    <w:name w:val="Unresolved Mention"/>
    <w:basedOn w:val="DefaultParagraphFont"/>
    <w:uiPriority w:val="99"/>
    <w:rsid w:val="008372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49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negrovees.bcps.org/" TargetMode="External"/><Relationship Id="rId3" Type="http://schemas.openxmlformats.org/officeDocument/2006/relationships/webSettings" Target="webSettings.xml"/><Relationship Id="rId7" Type="http://schemas.openxmlformats.org/officeDocument/2006/relationships/hyperlink" Target="https://www.bcps.org/schools/moving_tip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inegrovees.bcps.org/" TargetMode="External"/><Relationship Id="rId5" Type="http://schemas.openxmlformats.org/officeDocument/2006/relationships/hyperlink" Target="https://www.amazon.com/b?ie=UTF8&amp;node=15576745011" TargetMode="External"/><Relationship Id="rId10" Type="http://schemas.openxmlformats.org/officeDocument/2006/relationships/theme" Target="theme/theme1.xml"/><Relationship Id="rId4" Type="http://schemas.openxmlformats.org/officeDocument/2006/relationships/hyperlink" Target="https://www.studentsupportnetwork.org/donation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Maureen</dc:creator>
  <cp:keywords/>
  <dc:description/>
  <cp:lastModifiedBy>S Z</cp:lastModifiedBy>
  <cp:revision>8</cp:revision>
  <dcterms:created xsi:type="dcterms:W3CDTF">2020-06-11T01:04:00Z</dcterms:created>
  <dcterms:modified xsi:type="dcterms:W3CDTF">2020-06-11T01:45:00Z</dcterms:modified>
</cp:coreProperties>
</file>